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709"/>
        <w:gridCol w:w="2145"/>
        <w:gridCol w:w="2816"/>
        <w:gridCol w:w="2835"/>
        <w:gridCol w:w="1701"/>
      </w:tblGrid>
      <w:tr w:rsidR="00967E0A" w:rsidRPr="008D42B0" w14:paraId="65F1E3E2" w14:textId="77777777" w:rsidTr="008D42B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E479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D57F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0D07" w14:textId="582B1CF6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</w:t>
            </w:r>
            <w:r w:rsidRPr="00967E0A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24.03.2025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F9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67E0A" w:rsidRPr="008D42B0" w14:paraId="6E0ABB0C" w14:textId="77777777" w:rsidTr="008D42B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487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D91F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61D1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4374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794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536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6273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CF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67E0A" w:rsidRPr="008D42B0" w14:paraId="43776278" w14:textId="77777777" w:rsidTr="008D42B0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B67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DDDA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E03E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881AA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3A1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3ED5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21E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805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67E0A" w:rsidRPr="00967E0A" w14:paraId="6DB23128" w14:textId="77777777" w:rsidTr="008D42B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097FC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776AC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492A3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E46CF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3557C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749C6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9FBBC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F2D3C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67E0A" w:rsidRPr="00967E0A" w14:paraId="320F8A4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C58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27B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A8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159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334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C49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LOC.0, Telefon:0231/514712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013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85F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09FED53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BB6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257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121904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8E1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SEF BIROU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A02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41F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A10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BRĂTIANU, Nr. 1, MUN., LOC.BOTOSANI, Telefon:0231516006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C87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29C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66D69D32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5E3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843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534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8D9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7A7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683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E91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BCE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B35C5C9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83D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D8E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CAD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96E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1A1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066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592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8AE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4F88B58F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870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538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7EC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E53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674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374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98C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FF2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CC92A59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129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8E1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C52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PROIECTANT INGINER INSTALATII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421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F70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5AA4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PRIMĂVERII, </w:t>
            </w:r>
          </w:p>
          <w:p w14:paraId="2ADD8CA1" w14:textId="58F4C35B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A, Ap. 12, LOC.BOTOSANI, Telefon:0728984158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C21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091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E9E0D68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747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EFA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800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8CB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4D1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11F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Telefon:0231516051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F31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F1C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967E0A" w:rsidRPr="00967E0A" w14:paraId="6427EB9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10A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56D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77B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095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778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C06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E08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671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7A15C866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106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6EB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DD5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0B7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F5E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749E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4F2F3818" w14:textId="6C5D2496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CBC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9F8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4EC1DC18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EBA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AC5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ADE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02A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BAE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2D2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EC1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AC9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07BADE4A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6A3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D17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E54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6BD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FBA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6A1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038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C9C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1FD9CDB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79F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3A8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31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675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BD0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FE4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B4D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C01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2F165611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2C0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6EF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216504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6F9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INGINER TOPOGRAF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0C8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84B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BR AGRITECH INNOVATIONS COOPERATIVA AGRICOLA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1D8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NATIOANAL, Nr. 70, B, Ap. 4, LOC.BOTOSANI, Telefon:0744632187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A55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05C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05/04/2025</w:t>
            </w:r>
          </w:p>
        </w:tc>
      </w:tr>
      <w:tr w:rsidR="00967E0A" w:rsidRPr="00967E0A" w14:paraId="4FB9361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905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012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7EC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2A5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8FE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788D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Nr. 11, </w:t>
            </w:r>
          </w:p>
          <w:p w14:paraId="20400051" w14:textId="014FEE8E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Telefon:0231/518812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E40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36F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07/04/2025</w:t>
            </w:r>
          </w:p>
        </w:tc>
      </w:tr>
      <w:tr w:rsidR="00967E0A" w:rsidRPr="00967E0A" w14:paraId="62EAEE42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B99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EBD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497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0FD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4CE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8B0B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40CEA53" w14:textId="1F40B78E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32A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8CA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967E0A" w:rsidRPr="00967E0A" w14:paraId="551917E7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431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103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226503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EAA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NUTRITIONIST SI DIETETICIAN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700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699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32B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039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E71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967E0A" w:rsidRPr="00967E0A" w14:paraId="16455DD9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E6F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B3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241105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EFA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AUDITOR INTERN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802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92B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1B59" w14:textId="324DEFDC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E6E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B69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04/04/2025</w:t>
            </w:r>
          </w:p>
        </w:tc>
      </w:tr>
      <w:tr w:rsidR="00967E0A" w:rsidRPr="00967E0A" w14:paraId="22F2BCCF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15C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C21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241306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D32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AUDITOR INTERN ÎN SECTORUL PUBLIC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615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3EF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988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EE4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F53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967E0A" w:rsidRPr="00967E0A" w14:paraId="0A5F02A7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20C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220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264307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0EB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TRANSLATOR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F70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366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36F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F0F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910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EAF19D3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883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DE7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9C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1E6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4E9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529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47F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ACA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1034AEFF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6BF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064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C5C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444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F79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4FD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F23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7B7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111794FC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1E8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6CE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7CF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EFE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86A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7ED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1 DECEMBRIE 1918, Nr. 8, </w:t>
            </w: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F7D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936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967E0A" w:rsidRPr="00967E0A" w14:paraId="2982BDA7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54CC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FA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9CF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D87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4F8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BFD6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0787E961" w14:textId="2C29B789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E0F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3C7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326EAA2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7A2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CC6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B25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419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693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1959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69192689" w14:textId="68365001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LOC.CATAMARESTI-DEAL, Telefon:0742138659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364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19D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28/04/2025</w:t>
            </w:r>
          </w:p>
        </w:tc>
      </w:tr>
      <w:tr w:rsidR="00967E0A" w:rsidRPr="00967E0A" w14:paraId="36B7F656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EBB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D0E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F21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588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729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205D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084760E" w14:textId="79E11CC8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D78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DA6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27/04/2025</w:t>
            </w:r>
          </w:p>
        </w:tc>
      </w:tr>
      <w:tr w:rsidR="00967E0A" w:rsidRPr="00967E0A" w14:paraId="6194C086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0A1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43A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6C2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0CF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E51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1FB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5A3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8B9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967E0A" w:rsidRPr="00967E0A" w14:paraId="0A2C61CD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B60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690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21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E07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6D2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F80A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8E154C6" w14:textId="2158656E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32A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15B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06/05/2025</w:t>
            </w:r>
          </w:p>
        </w:tc>
      </w:tr>
      <w:tr w:rsidR="00967E0A" w:rsidRPr="00967E0A" w14:paraId="6368A088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ACE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D1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86E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FB1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98A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C05E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950AC02" w14:textId="193371A0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C02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D34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13/05/2025</w:t>
            </w:r>
          </w:p>
        </w:tc>
      </w:tr>
      <w:tr w:rsidR="00967E0A" w:rsidRPr="00967E0A" w14:paraId="51FA3DA1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708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ACD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2D4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356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12E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EBC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4D4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F0B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83FFCC4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217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426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F68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B72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EA1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STEFMANN BAUER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B10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 Nr. 58, LOC.BOTOSANI, Telefon:0757421972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416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B62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67E0A" w:rsidRPr="00967E0A" w14:paraId="5991E603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E74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AD9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698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D9A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D10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CF3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559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195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967E0A" w:rsidRPr="00967E0A" w14:paraId="0517D765" w14:textId="77777777" w:rsidTr="008D42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DEE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074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13F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0D0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638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9B5F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STR.CURCUBEULUI, </w:t>
            </w:r>
          </w:p>
          <w:p w14:paraId="209EC128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11, </w:t>
            </w:r>
          </w:p>
          <w:p w14:paraId="2A3A4562" w14:textId="63612394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B, Ap. 3, LOC.MUNICIPIUL BOTOSANI, Telefon:0745508714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91A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61D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5EC9D43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E01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6DC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413203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57B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PROCESARE TEXT SI IMAGINE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DAF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837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DIMI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D78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STR.REVOLUŢIEI, Nr. 13, LOC.BOTOSANI, Telefon:0231531710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10F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BE4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967E0A" w:rsidRPr="00967E0A" w14:paraId="5BDBF55E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C34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F7A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831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AC2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2BF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37E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FB6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3C2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B704CDA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F66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E24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54A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272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6AD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AC7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2C1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A7B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022222A7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245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A24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432203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554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LANSATOR PRODUSE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717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BE1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46A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47A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E89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4D13BDB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0C9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4E2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FEF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5C2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A81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900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666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AC6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67E0A" w:rsidRPr="00967E0A" w14:paraId="2E5160A0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AD7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663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CCC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1AD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DD4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CC3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E30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1C6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3AD6828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942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33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694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A85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68B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47C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D3A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6F1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67E0A" w:rsidRPr="00967E0A" w14:paraId="71965D07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77FC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D3E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A76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B82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015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526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4E5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708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651E0626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D70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AFD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515303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6AF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ADMINISTRATOR IMOBILE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F3C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F5E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20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8C3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STR.Col. V.Tomoroveanu, Nr. 4, LOC.BOTOSANI, Telefon:0742845280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DA9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02A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748AAED6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BF0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B74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E88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526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D3F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D01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245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5F4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D54AEAB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4BD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59E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161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67C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78B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966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6F2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BED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967E0A" w:rsidRPr="00967E0A" w14:paraId="43872AE3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C64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DB9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65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A1B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F4B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3D3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083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91D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21/06/2025</w:t>
            </w:r>
          </w:p>
        </w:tc>
      </w:tr>
      <w:tr w:rsidR="00967E0A" w:rsidRPr="00967E0A" w14:paraId="3903AF02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1B3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AAC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5F8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7F5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DB4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ALINA ACC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5F9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STR.Paunilor, Nr. 12, LOC.MILEANCA, Telefon:0756240868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858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B6C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290705D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BAD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9F2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54D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770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322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614E" w14:textId="072FB3DC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LOC.SENDRICENI, Telefon:0751798751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C45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9FE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967E0A" w:rsidRPr="00967E0A" w14:paraId="37CBA72B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5FD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ED4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F82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2E2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F9B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E2CA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57BA4C4" w14:textId="4C13B385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D16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A92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967E0A" w:rsidRPr="00967E0A" w14:paraId="27611CCB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00A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CCF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6EA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D77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693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1AA2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DBE5385" w14:textId="2A3B2152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0EE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6C7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13/05/2025</w:t>
            </w:r>
          </w:p>
        </w:tc>
      </w:tr>
      <w:tr w:rsidR="00967E0A" w:rsidRPr="00967E0A" w14:paraId="4927ACF1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673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C20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DD0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63F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797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BA0E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4777A10" w14:textId="284C40BF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A6E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E09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27/04/2025</w:t>
            </w:r>
          </w:p>
        </w:tc>
      </w:tr>
      <w:tr w:rsidR="00967E0A" w:rsidRPr="00967E0A" w14:paraId="2F83F9D2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857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55D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AA0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1D6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7F4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5A36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E3B3509" w14:textId="505A5652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7DB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874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967E0A" w:rsidRPr="00967E0A" w14:paraId="0E9598D2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B70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0A7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54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6B8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B15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69B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Telefon:0231/512968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744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C4D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9A96903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578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9CF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299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3D6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7CA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879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171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0E3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211A60AB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7CD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64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1AC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22D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E7E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5EA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1F0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96B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967E0A" w:rsidRPr="00967E0A" w14:paraId="5FDA906B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3B7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18A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73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AAE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53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86D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326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8CE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772FEF4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3C4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313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ADC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831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9E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03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EFC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F69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967E0A" w:rsidRPr="00967E0A" w14:paraId="7711F252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AE2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145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19D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26B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43F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8D3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1DB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F22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8938C5A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356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06A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80F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775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4F4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F8C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4F1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280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967E0A" w:rsidRPr="00967E0A" w14:paraId="1FB6C86E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438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063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04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323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087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301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D0E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1E3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6BF7373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D55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38F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CED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2B1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B2C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565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0E0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3F7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967E0A" w:rsidRPr="00967E0A" w14:paraId="12EE4759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093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BE4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479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371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2EA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6B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156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71E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67E0A" w:rsidRPr="00967E0A" w14:paraId="2F82A60B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E84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394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01F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905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10A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F051" w14:textId="1FC79BF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LOC.BOTOSANI, Telefon:0231516051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289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236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967E0A" w:rsidRPr="00967E0A" w14:paraId="581B6266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D15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765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98C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2A4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FEC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F4B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497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B93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67E0A" w:rsidRPr="00967E0A" w14:paraId="5B21FA06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C0B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084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061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CE6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907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553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D28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AA2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2603B5D8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950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965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6F6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85C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2E8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43F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40C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2D2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14B010F3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F68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C22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510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1A8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EA7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6BE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827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B08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86F99D8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EEF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D4B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54A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ABB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661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44F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CCA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339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967E0A" w:rsidRPr="00967E0A" w14:paraId="3A96A50A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CE9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FF2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1B0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499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028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5C6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717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31C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56A178AF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533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267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C01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DFB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38A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571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702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A87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72854EE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B10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697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6AE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E3E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FEE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182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312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9C5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7DEF403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DF1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4AC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6A7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3D9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5B9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71C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92D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1B0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B2AE425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8C8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6F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057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BFC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564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FF61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980FC13" w14:textId="6BCC11AD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184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330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43C0A99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2D4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7C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F84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55D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079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38E0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5969A21D" w14:textId="3627E483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1B3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B6F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AD1220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81A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9C2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A9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DC3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900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48C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85A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556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2F966AA0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EC1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18D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813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1E4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867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9F26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6EA18D5E" w14:textId="5970C78F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33B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513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833D835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515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7E6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C19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74E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955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2F6F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652245E" w14:textId="047A6BB8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E3F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69C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E91FB72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30F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20B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D92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7A0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25F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3B80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</w:t>
            </w:r>
          </w:p>
          <w:p w14:paraId="2AF672DE" w14:textId="2EBF9B01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163, MUN., LOC.BOTOSANI, Telefon:0231/631235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703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9EF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67E0A" w:rsidRPr="00967E0A" w14:paraId="0FB79F70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0C5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743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6F0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BA9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D75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1052" w14:textId="28B95194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LOC.DRAGALINA, Telefon:0744228522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081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F5D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67E0A" w:rsidRPr="00967E0A" w14:paraId="1882E43D" w14:textId="77777777" w:rsidTr="008D42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4D1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A7E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168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8D2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409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0249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1CCDE37D" w14:textId="687B5775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F01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F58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4C79A976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C9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BC3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731814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078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FILATOR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E04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5D7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44E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1G, LOC.BOTOSANI, Telefon:0743169675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D48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99A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E5AD7DE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FA71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B47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732215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226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TIPOGRAF PRINT DIGITAL SI OFFSET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8AA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171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BBC1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PRIMĂVERII, </w:t>
            </w:r>
          </w:p>
          <w:p w14:paraId="656BC98E" w14:textId="797FA21A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A, Ap. 12, LOC.BOTOSANI, Telefon:0728984158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396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348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05/04/2025</w:t>
            </w:r>
          </w:p>
        </w:tc>
      </w:tr>
      <w:tr w:rsidR="00967E0A" w:rsidRPr="00967E0A" w14:paraId="143211ED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46E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CAE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037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175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1FC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F1C4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RĂZBOIENI, </w:t>
            </w:r>
          </w:p>
          <w:p w14:paraId="1377C1FC" w14:textId="6F819BC6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3B, LOC.BOTOSANI, Telefon:0728027530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911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60E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3210CAB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77A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2C1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856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EE2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16E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8A1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LOC.CORNI, Telefon:0747435743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1BE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5A0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28/03/2025</w:t>
            </w:r>
          </w:p>
        </w:tc>
      </w:tr>
      <w:tr w:rsidR="00967E0A" w:rsidRPr="00967E0A" w14:paraId="403209CE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A8A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5CB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EC5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A15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40A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ONISIM ENERGIE VERDE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DFFB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STR.Crizantemelor, </w:t>
            </w:r>
          </w:p>
          <w:p w14:paraId="39D54425" w14:textId="2EE4C95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19C, LOC.CATAMARESTI-DEAL, Telefon:07491319036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093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8C8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5EF7945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EE9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E1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4EA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5F3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EAC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521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LOC.CORNI, Telefon:0747435743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3ED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6DD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28/03/2025</w:t>
            </w:r>
          </w:p>
        </w:tc>
      </w:tr>
      <w:tr w:rsidR="00967E0A" w:rsidRPr="00967E0A" w14:paraId="09756DF5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0D5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315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EC0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365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7BD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53E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B7F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D87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967E0A" w:rsidRPr="00967E0A" w14:paraId="5619725B" w14:textId="77777777" w:rsidTr="008D42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F4D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D09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6ED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2D5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000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6EE9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4256DB53" w14:textId="4B8C7ABC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MUNICIPIUL BOTOSANI, Telefon:0331710613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C88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F66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27/03/2025</w:t>
            </w:r>
          </w:p>
        </w:tc>
      </w:tr>
      <w:tr w:rsidR="00967E0A" w:rsidRPr="00967E0A" w14:paraId="6326080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FBF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92E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E0B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771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C12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10A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601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E7D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5BC52776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E85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A44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157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050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7C0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561D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19EC62B4" w14:textId="20A4E113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496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3FE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6A61F84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B4D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167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7B5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D92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770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2B2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E73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E81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587A933B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670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700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BF7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5E8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0A4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EF7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34C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69C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3C9A24A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25D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4FB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281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F98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F98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742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DA4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B50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07/06/2025</w:t>
            </w:r>
          </w:p>
        </w:tc>
      </w:tr>
      <w:tr w:rsidR="00967E0A" w:rsidRPr="00967E0A" w14:paraId="6B02BB69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B51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324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C2B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2E9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1D1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F65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79, MUN. , A, Ap. 6, </w:t>
            </w: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Telefon:0755211485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37A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BA4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967E0A" w:rsidRPr="00967E0A" w14:paraId="5C727A0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9CE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801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B59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78F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438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3031" w14:textId="7B0389EC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Ap. 1, LOC.HLIPICENI, Telefon:0754921174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BBF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D50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09824F56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EC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2C8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74B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0D5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840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B50B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2417A357" w14:textId="51CF1872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186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BC9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67E0A" w:rsidRPr="00967E0A" w14:paraId="075DA844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5A5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0CC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1A1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F93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49D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F7CA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09635995" w14:textId="70D3227D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MUN., LOC.BOTOSANI, Telefon:0735802392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5D8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F66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67E0A" w:rsidRPr="00967E0A" w14:paraId="0BDF15DD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E51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5EA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A76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053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B63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9B0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D62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46A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EC302BE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84AC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759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7AD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B1D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861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AD9B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2CADDE2C" w14:textId="7AD4ED40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123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350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67E0A" w:rsidRPr="00967E0A" w14:paraId="290D6DF6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0B8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8E4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5D5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805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75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DF2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A74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1D4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67E0A" w:rsidRPr="00967E0A" w14:paraId="458171A5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343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C34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F46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CONFECTIONER ARTICOLE DIN PIELE SI ÎNLOCUITORI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1FC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F14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5F8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61E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C1C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3C05661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AC2C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D6A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753605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514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MAROCHINER-CONFECTIONER MAROCHINARIE, DUPA COMANDA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3E6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C9F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D1D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A37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997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04/04/2025</w:t>
            </w:r>
          </w:p>
        </w:tc>
      </w:tr>
      <w:tr w:rsidR="00967E0A" w:rsidRPr="00967E0A" w14:paraId="588E16DE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BEC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9AC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762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7B2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52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E3FA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448A1AD7" w14:textId="4376E8CD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834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CDC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F9CF68A" w14:textId="77777777" w:rsidTr="008D42B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18F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9F2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C32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B88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516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D82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193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574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967E0A" w:rsidRPr="00967E0A" w14:paraId="63411F77" w14:textId="77777777" w:rsidTr="008D42B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EB5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49D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BA8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D01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D08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89C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D8A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844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0D710FBC" w14:textId="77777777" w:rsidTr="008D42B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F97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016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DA2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0A0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76E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276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9B4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764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04/04/2025</w:t>
            </w:r>
          </w:p>
        </w:tc>
      </w:tr>
      <w:tr w:rsidR="00967E0A" w:rsidRPr="00967E0A" w14:paraId="5528DF47" w14:textId="77777777" w:rsidTr="008D42B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4A8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15D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38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132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01C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LTP BALKAN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3EA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4C8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0DD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496BD627" w14:textId="77777777" w:rsidTr="008D42B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9AA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0BA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AE2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052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6DF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B38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ADA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1D0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67E0A" w:rsidRPr="00967E0A" w14:paraId="1C187F51" w14:textId="77777777" w:rsidTr="008D42B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7CBF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786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49D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3E1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931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8CF4" w14:textId="0FCD6196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30C,  LOC.BOTOSANI, Telefon:0231/530395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32B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D08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6C230742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FE7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3CB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89A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CONFECTII ÎMBRACAMINTE DIN PIELE SI ÎNLOCUITORI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915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00D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F51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946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0DF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967E0A" w:rsidRPr="00967E0A" w14:paraId="2D9F2ED4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6E3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AB3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2D2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18A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45D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F38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078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367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67E0A" w:rsidRPr="00967E0A" w14:paraId="1EAC8B15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578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A29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BFE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LA VALORIFICAREA </w:t>
            </w: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SUBPRODUSELOR DE ABATOR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432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FBC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C07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271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737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9D1D7F7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6417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C0C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D79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2CA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94A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94E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FBC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A7A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967E0A" w:rsidRPr="00967E0A" w14:paraId="51B8ECD3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EE14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5CD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98D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4A1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343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LEOLA COM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B55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STR.PARCUL TINERETULUI, Nr. 13, LOC.BOTOSANI, Telefon:0757784362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B8B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780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967E0A" w:rsidRPr="00967E0A" w14:paraId="21894F07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48A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D4A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0E6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F89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29D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409D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STR.COM.CONCESTI, </w:t>
            </w:r>
          </w:p>
          <w:p w14:paraId="7BEB637B" w14:textId="55256952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SAT C, LOC.CONCESTI, Telefon:0785939780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721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123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1F73FD92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75D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939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44A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4A6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30F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CAD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AD6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736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67E0A" w:rsidRPr="00967E0A" w14:paraId="0EF4B7F1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9FC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A78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958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FBD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5B1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2DFC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</w:t>
            </w:r>
          </w:p>
          <w:p w14:paraId="56998873" w14:textId="7D2987FF" w:rsidR="00967E0A" w:rsidRPr="008D42B0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D42B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3, 3, Ap. 20, LOC.DOROHOI, Telefon:0751201821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90C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C6F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1057267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539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CD2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305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D43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29A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Honest Home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Imob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E10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STR.Sasa Pana, Nr. 2, A, Ap. 6, LOC.DOROHOI, Telefon:0745868612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F48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CC3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553DE5E5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27F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A63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8AB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3B5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0AF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1C66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516A6C76" w14:textId="3B17E933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D6B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066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18/04/2025</w:t>
            </w:r>
          </w:p>
        </w:tc>
      </w:tr>
      <w:tr w:rsidR="00967E0A" w:rsidRPr="00967E0A" w14:paraId="6A1A35AE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6B8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75C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568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21B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CE9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3FD9" w14:textId="77777777" w:rsid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PRIMAVERII, </w:t>
            </w:r>
          </w:p>
          <w:p w14:paraId="13DC220C" w14:textId="5F004AD9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22, LOC.BOTOSANI, Telefon:0231/532305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E4F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052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015F321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3AD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044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096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DC8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FE6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D40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71E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795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13/04/2025</w:t>
            </w:r>
          </w:p>
        </w:tc>
      </w:tr>
      <w:tr w:rsidR="00967E0A" w:rsidRPr="00967E0A" w14:paraId="602A5C8F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FE31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631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0F2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06C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23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638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42E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49A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967E0A" w:rsidRPr="00967E0A" w14:paraId="0BB1C42E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C73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9C8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912301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FA2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SPALATOR VITRINE SI GEAMURI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B31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412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6FC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1EF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361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13/04/2025</w:t>
            </w:r>
          </w:p>
        </w:tc>
      </w:tr>
      <w:tr w:rsidR="00967E0A" w:rsidRPr="00967E0A" w14:paraId="44F66BDC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CD5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3D2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2E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6B9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076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A15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Telefon:0231/512968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37A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0D7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4CFA643C" w14:textId="77777777" w:rsidTr="008D42B0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BF8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410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C97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BF5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CE9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4A1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99B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EC4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967E0A" w:rsidRPr="00967E0A" w14:paraId="357B48B3" w14:textId="77777777" w:rsidTr="008D42B0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3DD8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5E7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AA4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DEMOLAREA CLADIRILOR, CAPTUSELI ZIDARIE, PLACI </w:t>
            </w: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8F0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F26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AQUALAND BOTOŞANI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912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STR.BISERICII, Nr. 17, SAT C, LOC.CARASA, Telefon:0751201821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20C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12F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2D153AD" w14:textId="77777777" w:rsidTr="008D42B0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D311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1D6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A7C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4F1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391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ARMIERI CONSTRUCT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C8C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STR.HILIŞEU-CRIŞAN, LOC.HILISEU-CRISAN, Telefon:0743703730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2E5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AF3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25/03/2025</w:t>
            </w:r>
          </w:p>
        </w:tc>
      </w:tr>
      <w:tr w:rsidR="00967E0A" w:rsidRPr="00967E0A" w14:paraId="55F72D3C" w14:textId="77777777" w:rsidTr="008D42B0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025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A6F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25C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41E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AD6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3A7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ABF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2BC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3EDC8297" w14:textId="77777777" w:rsidTr="008D42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3CA1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9A3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425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A73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33C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80F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50E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8B7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967E0A" w:rsidRPr="00967E0A" w14:paraId="2C5F5319" w14:textId="77777777" w:rsidTr="008D42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A85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97A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96A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219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A23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SAND-FAM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B61A" w14:textId="112CEBB0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LOC.CONCESTI, Telefon:0721332663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DE0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C9E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967E0A" w:rsidRPr="00967E0A" w14:paraId="49475713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B80D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BFF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0AA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75E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9CA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815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B61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D2D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967E0A" w:rsidRPr="00967E0A" w14:paraId="04A4FEF1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4CF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84F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BA2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0E4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CF2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1D25" w14:textId="77777777" w:rsidR="0094051B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AF4D8D7" w14:textId="1F99F33A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LOC.BOTOSANI, Telefon:0735802392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7E4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6EC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67E0A" w:rsidRPr="00967E0A" w14:paraId="60D7E333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1DB2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0DB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9CA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08C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CC5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8D0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LOC.CORNI, Telefon:0747435743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2F9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A85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28/03/2025</w:t>
            </w:r>
          </w:p>
        </w:tc>
      </w:tr>
      <w:tr w:rsidR="00967E0A" w:rsidRPr="00967E0A" w14:paraId="469288EF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1450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136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6E8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DA2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E5D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156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5E4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293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967E0A" w:rsidRPr="00967E0A" w14:paraId="78B0B841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241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974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16F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480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60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49C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B63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D16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2E81C5EF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34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8912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4A9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33A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AF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180C" w14:textId="7014C94A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LOC.CONCESTI, Telefon:0785939780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42C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8B8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695E1ED4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4075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B22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605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42E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592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1B9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6C3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01A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67E0A" w:rsidRPr="00967E0A" w14:paraId="7B449A3B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A4B3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404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575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120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6E51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DAF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F34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SPECIALITATE;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BCB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967E0A" w:rsidRPr="00967E0A" w14:paraId="70644102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B1A9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6D5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B7B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ACC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A75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WEMA INDUSTRY &amp; RETAIL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D077" w14:textId="77777777" w:rsidR="0094051B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STR.GEORGE ENESCU, </w:t>
            </w:r>
          </w:p>
          <w:p w14:paraId="4012566E" w14:textId="687B1830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Nr. 8-10, LOC.DOROHOI, Telefon:0743882288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83E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8C9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27/03/2025</w:t>
            </w:r>
          </w:p>
        </w:tc>
      </w:tr>
      <w:tr w:rsidR="00967E0A" w:rsidRPr="00967E0A" w14:paraId="004B3FB9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DB9E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19D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962907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EDA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PAZNIC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E686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5C8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DIRECTIA DE ASISTENTA SOCIALA BOTOSANI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633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12, LOC.BOTOSANI, Telefon:0231/583230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E2F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TEORETIC;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CB9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02/04/2025</w:t>
            </w:r>
          </w:p>
        </w:tc>
      </w:tr>
      <w:tr w:rsidR="00967E0A" w:rsidRPr="00967E0A" w14:paraId="6BD078C1" w14:textId="77777777" w:rsidTr="008D42B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4F1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BF4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0F89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E79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508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75A0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4DB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85F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7E6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967E0A" w:rsidRPr="00967E0A" w14:paraId="436C2800" w14:textId="77777777" w:rsidTr="008D42B0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572A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7B1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7F25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9337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B0F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972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E29D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5D5A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7E0A" w:rsidRPr="00967E0A" w14:paraId="72554E6F" w14:textId="77777777" w:rsidTr="008D42B0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76DD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21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482F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3D52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2B3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87D6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190D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C86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7E0A" w:rsidRPr="00967E0A" w14:paraId="750359C1" w14:textId="77777777" w:rsidTr="008D42B0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FBA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F5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9926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0A5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1760" w14:textId="77777777" w:rsid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C45D9A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99E584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9E4C47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59A7C7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9BB29B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A9899F9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1E2264E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6AE445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F45123A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FA873C" w14:textId="77777777" w:rsidR="0094051B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3B2B9E" w14:textId="77777777" w:rsidR="0094051B" w:rsidRPr="00967E0A" w:rsidRDefault="0094051B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FF6C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C6D3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586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7E0A" w:rsidRPr="00967E0A" w14:paraId="499C3E49" w14:textId="77777777" w:rsidTr="008D42B0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485D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C60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6411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A722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DB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5190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0A95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C6F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7E0A" w:rsidRPr="008D42B0" w14:paraId="56E4C4EE" w14:textId="77777777" w:rsidTr="008D42B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BB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731C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BE3" w14:textId="4078DA3E" w:rsidR="00967E0A" w:rsidRPr="008D42B0" w:rsidRDefault="008D42B0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8D42B0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</w:t>
            </w:r>
            <w:r w:rsidR="00967E0A" w:rsidRPr="008D42B0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24.03.2025 - UCENICI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40D3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67E0A" w:rsidRPr="008D42B0" w14:paraId="1C24B6EB" w14:textId="77777777" w:rsidTr="008D42B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B60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F787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19C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9706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837E" w14:textId="77777777" w:rsidR="00967E0A" w:rsidRPr="008D42B0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4918" w14:textId="77777777" w:rsidR="00967E0A" w:rsidRPr="008D42B0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1322" w14:textId="77777777" w:rsidR="00967E0A" w:rsidRPr="008D42B0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B0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67E0A" w:rsidRPr="008D42B0" w14:paraId="75C15458" w14:textId="77777777" w:rsidTr="008D42B0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1403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8B3D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55F5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9E0C" w14:textId="77777777" w:rsidR="00967E0A" w:rsidRPr="00967E0A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30EA" w14:textId="77777777" w:rsidR="00967E0A" w:rsidRPr="008D42B0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2E8" w14:textId="77777777" w:rsidR="00967E0A" w:rsidRPr="008D42B0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5636" w14:textId="77777777" w:rsidR="00967E0A" w:rsidRPr="008D42B0" w:rsidRDefault="00967E0A" w:rsidP="0096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3DD8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67E0A" w:rsidRPr="00967E0A" w14:paraId="4F7D3EED" w14:textId="77777777" w:rsidTr="008D42B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4CD9BBF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EDCB7E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48786EF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E50684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DBC288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66BB59C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D22F119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088143E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67E0A" w:rsidRPr="00967E0A" w14:paraId="7543CF2F" w14:textId="77777777" w:rsidTr="008D42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F0FA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695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AD4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UCENIC (LUCRATOR CALIFICAT IN CULTURI DE CAMP SI LEGUMICULTURA)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B29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57D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BYANCA PLAI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B3E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LOC.DRAGALINA, Telefon:0745798678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E590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78B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967E0A" w:rsidRPr="00967E0A" w14:paraId="0FE16100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2716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5386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486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,VOPSITOR,TAPETAR)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295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3EC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1CA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3F3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B157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967E0A" w:rsidRPr="00967E0A" w14:paraId="50437668" w14:textId="77777777" w:rsidTr="008D42B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035B" w14:textId="77777777" w:rsidR="00967E0A" w:rsidRPr="00967E0A" w:rsidRDefault="00967E0A" w:rsidP="00967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A968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AB1D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,VOPSITOR,TAPETAR)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3114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B94A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0A74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AAF5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2FE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967E0A" w:rsidRPr="00967E0A" w14:paraId="22184892" w14:textId="77777777" w:rsidTr="008D42B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F6B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B5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CF17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7C92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D75E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AF5" w14:textId="77777777" w:rsidR="00967E0A" w:rsidRPr="00967E0A" w:rsidRDefault="00967E0A" w:rsidP="0096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D07C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29B" w14:textId="77777777" w:rsidR="00967E0A" w:rsidRPr="00967E0A" w:rsidRDefault="00967E0A" w:rsidP="00967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67E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76D90DB9" w14:textId="77777777" w:rsidR="008D42B0" w:rsidRDefault="008D42B0" w:rsidP="008D42B0"/>
    <w:p w14:paraId="7FF0788D" w14:textId="77777777" w:rsidR="008D42B0" w:rsidRDefault="008D42B0" w:rsidP="008D42B0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4877A0A" wp14:editId="094CF283">
            <wp:simplePos x="0" y="0"/>
            <wp:positionH relativeFrom="column">
              <wp:posOffset>3021965</wp:posOffset>
            </wp:positionH>
            <wp:positionV relativeFrom="paragraph">
              <wp:posOffset>227965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474DAD49" w14:textId="77777777" w:rsidR="008D42B0" w:rsidRPr="00A11684" w:rsidRDefault="008D42B0" w:rsidP="008D42B0">
      <w:pPr>
        <w:ind w:left="5040" w:firstLine="720"/>
      </w:pPr>
      <w:r w:rsidRPr="00EE2DB4">
        <w:rPr>
          <w:color w:val="FF0000"/>
        </w:rPr>
        <w:t xml:space="preserve"> (</w:t>
      </w:r>
      <w:r w:rsidRPr="00EE2DB4">
        <w:rPr>
          <w:b/>
          <w:bCs/>
          <w:color w:val="FF0000"/>
          <w:sz w:val="32"/>
          <w:szCs w:val="32"/>
        </w:rPr>
        <w:t>0231)536791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/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(0231)536792</w:t>
      </w:r>
    </w:p>
    <w:p w14:paraId="09FDB14D" w14:textId="77777777" w:rsidR="008D42B0" w:rsidRPr="00C27DD1" w:rsidRDefault="008D42B0" w:rsidP="008D42B0"/>
    <w:p w14:paraId="3E00C63D" w14:textId="77777777" w:rsidR="00967E0A" w:rsidRPr="00967E0A" w:rsidRDefault="00967E0A"/>
    <w:sectPr w:rsidR="00967E0A" w:rsidRPr="00967E0A" w:rsidSect="00967E0A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5003" w14:textId="77777777" w:rsidR="00DD7A7D" w:rsidRDefault="00DD7A7D" w:rsidP="00967E0A">
      <w:pPr>
        <w:spacing w:after="0" w:line="240" w:lineRule="auto"/>
      </w:pPr>
      <w:r>
        <w:separator/>
      </w:r>
    </w:p>
  </w:endnote>
  <w:endnote w:type="continuationSeparator" w:id="0">
    <w:p w14:paraId="643FA2C1" w14:textId="77777777" w:rsidR="00DD7A7D" w:rsidRDefault="00DD7A7D" w:rsidP="0096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8197" w14:textId="77777777" w:rsidR="00DD7A7D" w:rsidRDefault="00DD7A7D" w:rsidP="00967E0A">
      <w:pPr>
        <w:spacing w:after="0" w:line="240" w:lineRule="auto"/>
      </w:pPr>
      <w:r>
        <w:separator/>
      </w:r>
    </w:p>
  </w:footnote>
  <w:footnote w:type="continuationSeparator" w:id="0">
    <w:p w14:paraId="7BF5E7AC" w14:textId="77777777" w:rsidR="00DD7A7D" w:rsidRDefault="00DD7A7D" w:rsidP="0096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967E0A" w14:paraId="177172BC" w14:textId="77777777" w:rsidTr="00967E0A">
      <w:tc>
        <w:tcPr>
          <w:tcW w:w="8647" w:type="dxa"/>
          <w:shd w:val="clear" w:color="auto" w:fill="auto"/>
        </w:tcPr>
        <w:p w14:paraId="73691AA2" w14:textId="77777777" w:rsidR="00967E0A" w:rsidRPr="00B44471" w:rsidRDefault="00967E0A" w:rsidP="00967E0A">
          <w:pPr>
            <w:pStyle w:val="MediumGrid21"/>
            <w:ind w:firstLine="286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64B5F93" wp14:editId="449E7CF8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222F9B9C" w14:textId="55739FE5" w:rsidR="00967E0A" w:rsidRDefault="00967E0A" w:rsidP="00967E0A">
          <w:pPr>
            <w:pStyle w:val="MediumGrid21"/>
            <w:jc w:val="right"/>
          </w:pPr>
        </w:p>
      </w:tc>
    </w:tr>
  </w:tbl>
  <w:p w14:paraId="65289C75" w14:textId="4FC9F79F" w:rsidR="00967E0A" w:rsidRDefault="00967E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2D0599" wp14:editId="4BA7AC6C">
          <wp:simplePos x="0" y="0"/>
          <wp:positionH relativeFrom="column">
            <wp:posOffset>7713005</wp:posOffset>
          </wp:positionH>
          <wp:positionV relativeFrom="paragraph">
            <wp:posOffset>-782937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0A"/>
    <w:rsid w:val="004B22C6"/>
    <w:rsid w:val="008D42B0"/>
    <w:rsid w:val="0094051B"/>
    <w:rsid w:val="00967E0A"/>
    <w:rsid w:val="00CC7648"/>
    <w:rsid w:val="00DD7A7D"/>
    <w:rsid w:val="00E3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6236"/>
  <w15:chartTrackingRefBased/>
  <w15:docId w15:val="{372E2565-BEE9-47AE-9B14-92CA95A8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E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7E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E0A"/>
    <w:rPr>
      <w:color w:val="954F72"/>
      <w:u w:val="single"/>
    </w:rPr>
  </w:style>
  <w:style w:type="paragraph" w:customStyle="1" w:styleId="msonormal0">
    <w:name w:val="msonormal"/>
    <w:basedOn w:val="Normal"/>
    <w:rsid w:val="009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967E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967E0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967E0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967E0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5">
    <w:name w:val="xl75"/>
    <w:basedOn w:val="Normal"/>
    <w:rsid w:val="00967E0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8">
    <w:name w:val="xl78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967E0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967E0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2">
    <w:name w:val="xl82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967E0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967E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6">
    <w:name w:val="xl86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2">
    <w:name w:val="xl92"/>
    <w:basedOn w:val="Normal"/>
    <w:rsid w:val="0096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0A"/>
  </w:style>
  <w:style w:type="paragraph" w:styleId="Footer">
    <w:name w:val="footer"/>
    <w:basedOn w:val="Normal"/>
    <w:link w:val="FooterChar"/>
    <w:uiPriority w:val="99"/>
    <w:unhideWhenUsed/>
    <w:rsid w:val="0096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0A"/>
  </w:style>
  <w:style w:type="paragraph" w:customStyle="1" w:styleId="MediumGrid21">
    <w:name w:val="Medium Grid 21"/>
    <w:uiPriority w:val="1"/>
    <w:qFormat/>
    <w:rsid w:val="00967E0A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4238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2025-03-25T07:10:00Z</dcterms:created>
  <dcterms:modified xsi:type="dcterms:W3CDTF">2025-03-25T07:28:00Z</dcterms:modified>
</cp:coreProperties>
</file>